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19" w:type="pct"/>
        <w:tblInd w:w="-17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7119"/>
      </w:tblGrid>
      <w:tr w:rsidR="00005AD3" w:rsidRPr="00ED6BB8" w:rsidTr="00CA15F5">
        <w:tc>
          <w:tcPr>
            <w:tcW w:w="1988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16997" cy="1155407"/>
                  <wp:effectExtent l="0" t="0" r="6985" b="698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460" cy="1180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9" w:type="dxa"/>
            <w:tcBorders>
              <w:left w:val="single" w:sz="4" w:space="0" w:color="auto"/>
            </w:tcBorders>
            <w:noWrap/>
            <w:vAlign w:val="center"/>
          </w:tcPr>
          <w:p w:rsidR="00005AD3" w:rsidRPr="00ED6BB8" w:rsidRDefault="00005AD3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  <w:r w:rsidR="009D1450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a</w:t>
            </w:r>
          </w:p>
          <w:p w:rsidR="00D10CC1" w:rsidRPr="00ED6BB8" w:rsidRDefault="00D10CC1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</w:t>
            </w:r>
            <w:r w:rsid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b</w:t>
            </w: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izottsága</w:t>
            </w:r>
          </w:p>
          <w:p w:rsidR="00663508" w:rsidRDefault="00005AD3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ajánlattevők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kijel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öl</w:t>
            </w:r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ésér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ől</w:t>
            </w:r>
            <w:proofErr w:type="spellEnd"/>
          </w:p>
          <w:p w:rsidR="00663508" w:rsidRDefault="00663508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 /2019.</w:t>
            </w:r>
          </w:p>
          <w:p w:rsidR="00663508" w:rsidRPr="00ED6BB8" w:rsidRDefault="00663508" w:rsidP="00663508">
            <w:pPr>
              <w:pStyle w:val="BasicParagraph"/>
              <w:spacing w:line="240" w:lineRule="auto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317E2C">
              <w:rPr>
                <w:rFonts w:ascii="Adobe Garamond Pro" w:hAnsi="Adobe Garamond Pro" w:cs="Adobe Garamond Pro"/>
                <w:sz w:val="22"/>
                <w:szCs w:val="22"/>
              </w:rPr>
              <w:t>Fáy</w:t>
            </w:r>
            <w:proofErr w:type="spellEnd"/>
            <w:r w:rsidR="00317E2C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317E2C">
              <w:rPr>
                <w:rFonts w:ascii="Adobe Garamond Pro" w:hAnsi="Adobe Garamond Pro" w:cs="Adobe Garamond Pro"/>
                <w:sz w:val="22"/>
                <w:szCs w:val="22"/>
              </w:rPr>
              <w:t>Dániel</w:t>
            </w:r>
            <w:proofErr w:type="spellEnd"/>
          </w:p>
        </w:tc>
      </w:tr>
    </w:tbl>
    <w:p w:rsidR="00C84311" w:rsidRPr="00F44DA0" w:rsidRDefault="00C84311" w:rsidP="00C84311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ELŐTERJESZTÉS</w:t>
      </w:r>
    </w:p>
    <w:p w:rsidR="00EB7805" w:rsidRPr="00F44DA0" w:rsidRDefault="00C84311" w:rsidP="00181A5B">
      <w:pPr>
        <w:spacing w:after="360" w:line="240" w:lineRule="auto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/</w:t>
      </w:r>
      <w:r w:rsidR="00EB7805" w:rsidRPr="00F44DA0">
        <w:rPr>
          <w:rFonts w:ascii="Adobe Garamond Pro" w:hAnsi="Adobe Garamond Pro"/>
        </w:rPr>
        <w:t xml:space="preserve"> </w:t>
      </w:r>
      <w:r w:rsidR="00317E2C" w:rsidRPr="005B1FBD">
        <w:rPr>
          <w:rFonts w:ascii="Adobe Garamond Pro" w:hAnsi="Adobe Garamond Pro" w:cs="Times New Roman"/>
        </w:rPr>
        <w:t>Jászfényszaru Felső Temető</w:t>
      </w:r>
      <w:r w:rsidR="00317E2C">
        <w:rPr>
          <w:rFonts w:ascii="Adobe Garamond Pro" w:hAnsi="Adobe Garamond Pro" w:cs="Times New Roman"/>
        </w:rPr>
        <w:t>ben</w:t>
      </w:r>
      <w:r w:rsidR="00317E2C" w:rsidRPr="005B1FBD">
        <w:rPr>
          <w:rFonts w:ascii="Adobe Garamond Pro" w:hAnsi="Adobe Garamond Pro" w:cs="Times New Roman"/>
        </w:rPr>
        <w:t xml:space="preserve"> (hrsz. 1522) járdaépítés</w:t>
      </w:r>
      <w:r w:rsidR="00317E2C">
        <w:rPr>
          <w:rFonts w:ascii="Adobe Garamond Pro" w:hAnsi="Adobe Garamond Pro" w:cs="Times New Roman"/>
        </w:rPr>
        <w:t xml:space="preserve">ére </w:t>
      </w:r>
      <w:bookmarkStart w:id="1" w:name="_Hlk536517880"/>
      <w:r w:rsidR="00EB7805" w:rsidRPr="00F44DA0">
        <w:rPr>
          <w:rFonts w:ascii="Adobe Garamond Pro" w:hAnsi="Adobe Garamond Pro"/>
        </w:rPr>
        <w:t>ajánlattevők kijelöléséről /</w:t>
      </w:r>
    </w:p>
    <w:bookmarkEnd w:id="1"/>
    <w:p w:rsidR="00C84311" w:rsidRPr="00F44DA0" w:rsidRDefault="00C84311" w:rsidP="00A11868">
      <w:pPr>
        <w:spacing w:after="0" w:line="240" w:lineRule="auto"/>
        <w:jc w:val="both"/>
        <w:rPr>
          <w:rFonts w:ascii="Adobe Garamond Pro" w:hAnsi="Adobe Garamond Pro"/>
          <w:b/>
          <w:color w:val="000000"/>
        </w:rPr>
      </w:pPr>
      <w:r w:rsidRPr="00F44DA0">
        <w:rPr>
          <w:rFonts w:ascii="Adobe Garamond Pro" w:hAnsi="Adobe Garamond Pro"/>
          <w:b/>
          <w:color w:val="000000"/>
        </w:rPr>
        <w:t>Tisztelt Képviselő-testület!</w:t>
      </w:r>
    </w:p>
    <w:p w:rsidR="00317E2C" w:rsidRPr="005B1FBD" w:rsidRDefault="00317E2C" w:rsidP="00317E2C">
      <w:pPr>
        <w:pStyle w:val="Default"/>
        <w:spacing w:after="120"/>
        <w:jc w:val="both"/>
        <w:rPr>
          <w:rFonts w:ascii="Adobe Garamond Pro" w:hAnsi="Adobe Garamond Pro"/>
          <w:sz w:val="22"/>
          <w:szCs w:val="22"/>
        </w:rPr>
      </w:pPr>
      <w:r w:rsidRPr="005B1FBD">
        <w:rPr>
          <w:rFonts w:ascii="Adobe Garamond Pro" w:hAnsi="Adobe Garamond Pro"/>
          <w:sz w:val="22"/>
          <w:szCs w:val="22"/>
        </w:rPr>
        <w:t>A Felső temető járdaépítésének terveit, műszaki tartalmát a hivatal munkatársai, Benke Judit és Fáy Dániel összeállították, így a járda megépítésére az ajánlatok bekérhetők.</w:t>
      </w:r>
    </w:p>
    <w:p w:rsidR="005C2F1C" w:rsidRPr="005C2F1C" w:rsidRDefault="00E70539" w:rsidP="005C2F1C">
      <w:pPr>
        <w:spacing w:after="0" w:line="240" w:lineRule="auto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A Közbeszerzési Bírálóbizottság 2019.0</w:t>
      </w:r>
      <w:r w:rsidR="00317E2C">
        <w:rPr>
          <w:rFonts w:ascii="Adobe Garamond Pro" w:hAnsi="Adobe Garamond Pro"/>
        </w:rPr>
        <w:t>5</w:t>
      </w:r>
      <w:r w:rsidRPr="00F44DA0">
        <w:rPr>
          <w:rFonts w:ascii="Adobe Garamond Pro" w:hAnsi="Adobe Garamond Pro"/>
        </w:rPr>
        <w:t>.</w:t>
      </w:r>
      <w:r w:rsidR="00317E2C">
        <w:rPr>
          <w:rFonts w:ascii="Adobe Garamond Pro" w:hAnsi="Adobe Garamond Pro"/>
        </w:rPr>
        <w:t>14</w:t>
      </w:r>
      <w:r w:rsidRPr="00F44DA0">
        <w:rPr>
          <w:rFonts w:ascii="Adobe Garamond Pro" w:hAnsi="Adobe Garamond Pro"/>
        </w:rPr>
        <w:t>-ei ülésén meghozott döntésével a</w:t>
      </w:r>
      <w:r w:rsidR="00317E2C">
        <w:rPr>
          <w:rFonts w:ascii="Adobe Garamond Pro" w:hAnsi="Adobe Garamond Pro"/>
        </w:rPr>
        <w:t xml:space="preserve"> járdaépítésre ajánlattevőként az alábbi vállalkozásokat javasolja</w:t>
      </w:r>
      <w:r w:rsidR="00317E2C" w:rsidRPr="005C2F1C">
        <w:rPr>
          <w:rFonts w:ascii="Adobe Garamond Pro" w:hAnsi="Adobe Garamond Pro"/>
        </w:rPr>
        <w:t>:</w:t>
      </w:r>
      <w:r w:rsidR="005C2F1C" w:rsidRPr="005C2F1C">
        <w:rPr>
          <w:rFonts w:ascii="Adobe Garamond Pro" w:hAnsi="Adobe Garamond Pro"/>
        </w:rPr>
        <w:t xml:space="preserve"> BÉ-DA-RÉ Hungary Kft.</w:t>
      </w:r>
      <w:r w:rsidR="005C2F1C">
        <w:rPr>
          <w:rFonts w:ascii="Adobe Garamond Pro" w:hAnsi="Adobe Garamond Pro"/>
        </w:rPr>
        <w:t xml:space="preserve"> (</w:t>
      </w:r>
      <w:r w:rsidR="005C2F1C" w:rsidRPr="005C2F1C">
        <w:rPr>
          <w:rFonts w:ascii="Adobe Garamond Pro" w:hAnsi="Adobe Garamond Pro"/>
        </w:rPr>
        <w:t xml:space="preserve">1063 Bp., </w:t>
      </w:r>
      <w:proofErr w:type="spellStart"/>
      <w:r w:rsidR="005C2F1C" w:rsidRPr="005C2F1C">
        <w:rPr>
          <w:rFonts w:ascii="Adobe Garamond Pro" w:hAnsi="Adobe Garamond Pro"/>
        </w:rPr>
        <w:t>Színyei</w:t>
      </w:r>
      <w:proofErr w:type="spellEnd"/>
      <w:r w:rsidR="005C2F1C" w:rsidRPr="005C2F1C">
        <w:rPr>
          <w:rFonts w:ascii="Adobe Garamond Pro" w:hAnsi="Adobe Garamond Pro"/>
        </w:rPr>
        <w:t xml:space="preserve"> Merse Pál u. 10</w:t>
      </w:r>
      <w:r w:rsidR="005C2F1C">
        <w:rPr>
          <w:rFonts w:ascii="Adobe Garamond Pro" w:hAnsi="Adobe Garamond Pro"/>
        </w:rPr>
        <w:t xml:space="preserve">., telephelye </w:t>
      </w:r>
      <w:r w:rsidR="005C2F1C" w:rsidRPr="00AE4ED2">
        <w:rPr>
          <w:rFonts w:ascii="Adobe Garamond Pro" w:eastAsia="Times New Roman" w:hAnsi="Adobe Garamond Pro" w:cs="Calibri"/>
          <w:color w:val="000000"/>
          <w:lang w:eastAsia="hu-HU"/>
        </w:rPr>
        <w:t xml:space="preserve">5126 </w:t>
      </w:r>
      <w:proofErr w:type="spellStart"/>
      <w:r w:rsidR="005C2F1C" w:rsidRPr="00AE4ED2">
        <w:rPr>
          <w:rFonts w:ascii="Adobe Garamond Pro" w:eastAsia="Times New Roman" w:hAnsi="Adobe Garamond Pro" w:cs="Calibri"/>
          <w:color w:val="000000"/>
          <w:lang w:eastAsia="hu-HU"/>
        </w:rPr>
        <w:t>Jfsz</w:t>
      </w:r>
      <w:proofErr w:type="spellEnd"/>
      <w:r w:rsidR="005C2F1C" w:rsidRPr="00AE4ED2">
        <w:rPr>
          <w:rFonts w:ascii="Adobe Garamond Pro" w:eastAsia="Times New Roman" w:hAnsi="Adobe Garamond Pro" w:cs="Calibri"/>
          <w:color w:val="000000"/>
          <w:lang w:eastAsia="hu-HU"/>
        </w:rPr>
        <w:t xml:space="preserve">, Damjanich </w:t>
      </w:r>
      <w:r w:rsidR="005C2F1C">
        <w:rPr>
          <w:rFonts w:ascii="Adobe Garamond Pro" w:eastAsia="Times New Roman" w:hAnsi="Adobe Garamond Pro" w:cs="Calibri"/>
          <w:color w:val="000000"/>
          <w:lang w:eastAsia="hu-HU"/>
        </w:rPr>
        <w:t>u.</w:t>
      </w:r>
      <w:r w:rsidR="005C2F1C" w:rsidRPr="00AE4ED2">
        <w:rPr>
          <w:rFonts w:ascii="Adobe Garamond Pro" w:eastAsia="Times New Roman" w:hAnsi="Adobe Garamond Pro" w:cs="Calibri"/>
          <w:color w:val="000000"/>
          <w:lang w:eastAsia="hu-HU"/>
        </w:rPr>
        <w:t xml:space="preserve"> 16.</w:t>
      </w:r>
      <w:r w:rsidR="005C2F1C">
        <w:rPr>
          <w:rFonts w:ascii="Adobe Garamond Pro" w:eastAsia="Times New Roman" w:hAnsi="Adobe Garamond Pro" w:cs="Calibri"/>
          <w:color w:val="000000"/>
          <w:lang w:eastAsia="hu-HU"/>
        </w:rPr>
        <w:t xml:space="preserve">), </w:t>
      </w:r>
      <w:proofErr w:type="spellStart"/>
      <w:r w:rsidR="005C2F1C" w:rsidRPr="005C2F1C">
        <w:rPr>
          <w:rFonts w:ascii="Adobe Garamond Pro" w:hAnsi="Adobe Garamond Pro"/>
        </w:rPr>
        <w:t>Pilop</w:t>
      </w:r>
      <w:proofErr w:type="spellEnd"/>
      <w:r w:rsidR="005C2F1C" w:rsidRPr="005C2F1C">
        <w:rPr>
          <w:rFonts w:ascii="Adobe Garamond Pro" w:hAnsi="Adobe Garamond Pro"/>
        </w:rPr>
        <w:t xml:space="preserve"> Építőipari Kft.</w:t>
      </w:r>
      <w:r w:rsidR="005C2F1C">
        <w:rPr>
          <w:rFonts w:ascii="Adobe Garamond Pro" w:hAnsi="Adobe Garamond Pro"/>
        </w:rPr>
        <w:t xml:space="preserve"> (</w:t>
      </w:r>
      <w:hyperlink r:id="rId9" w:tgtFrame="blank" w:history="1">
        <w:r w:rsidR="005C2F1C" w:rsidRPr="005C2F1C">
          <w:rPr>
            <w:rStyle w:val="Hiperhivatkozs"/>
            <w:rFonts w:ascii="Adobe Garamond Pro" w:hAnsi="Adobe Garamond Pro"/>
            <w:color w:val="auto"/>
            <w:u w:val="none"/>
          </w:rPr>
          <w:t xml:space="preserve">5126 Jászfényszaru, Damjanich út 1. </w:t>
        </w:r>
      </w:hyperlink>
      <w:r w:rsidR="005C2F1C" w:rsidRPr="005C2F1C">
        <w:rPr>
          <w:rFonts w:ascii="Adobe Garamond Pro" w:hAnsi="Adobe Garamond Pro"/>
        </w:rPr>
        <w:t>),</w:t>
      </w:r>
      <w:r w:rsidR="005C2F1C">
        <w:rPr>
          <w:rFonts w:ascii="Adobe Garamond Pro" w:hAnsi="Adobe Garamond Pro"/>
        </w:rPr>
        <w:br/>
      </w:r>
      <w:r w:rsidR="005C2F1C" w:rsidRPr="005C2F1C">
        <w:rPr>
          <w:rFonts w:ascii="Adobe Garamond Pro" w:hAnsi="Adobe Garamond Pro"/>
        </w:rPr>
        <w:t xml:space="preserve">Tompika </w:t>
      </w:r>
      <w:proofErr w:type="spellStart"/>
      <w:r w:rsidR="005C2F1C" w:rsidRPr="005C2F1C">
        <w:rPr>
          <w:rFonts w:ascii="Adobe Garamond Pro" w:hAnsi="Adobe Garamond Pro"/>
        </w:rPr>
        <w:t>Bau</w:t>
      </w:r>
      <w:proofErr w:type="spellEnd"/>
      <w:r w:rsidR="005C2F1C" w:rsidRPr="005C2F1C">
        <w:rPr>
          <w:rFonts w:ascii="Adobe Garamond Pro" w:hAnsi="Adobe Garamond Pro"/>
        </w:rPr>
        <w:t xml:space="preserve"> Kft. (5126 Jászfényszaru, Kozma u. 23.).</w:t>
      </w:r>
    </w:p>
    <w:p w:rsidR="00CA15F5" w:rsidRPr="00F44DA0" w:rsidRDefault="00CA15F5" w:rsidP="00CA15F5">
      <w:pPr>
        <w:pStyle w:val="Default"/>
        <w:spacing w:after="60"/>
        <w:jc w:val="both"/>
        <w:rPr>
          <w:rFonts w:ascii="Adobe Garamond Pro" w:hAnsi="Adobe Garamond Pro" w:cs="Times New Roman"/>
          <w:sz w:val="22"/>
          <w:szCs w:val="22"/>
        </w:rPr>
      </w:pPr>
      <w:r w:rsidRPr="00F44DA0">
        <w:rPr>
          <w:rFonts w:ascii="Adobe Garamond Pro" w:hAnsi="Adobe Garamond Pro" w:cs="Times New Roman"/>
          <w:sz w:val="22"/>
          <w:szCs w:val="22"/>
        </w:rPr>
        <w:t xml:space="preserve">A </w:t>
      </w:r>
      <w:r w:rsidR="005C2F1C">
        <w:rPr>
          <w:rFonts w:ascii="Adobe Garamond Pro" w:hAnsi="Adobe Garamond Pro" w:cs="Times New Roman"/>
          <w:sz w:val="22"/>
          <w:szCs w:val="22"/>
        </w:rPr>
        <w:t xml:space="preserve">járda mielőbbi elkészítése érdekében </w:t>
      </w:r>
      <w:r w:rsidRPr="00F44DA0">
        <w:rPr>
          <w:rFonts w:ascii="Adobe Garamond Pro" w:hAnsi="Adobe Garamond Pro" w:cs="Times New Roman"/>
          <w:sz w:val="22"/>
          <w:szCs w:val="22"/>
        </w:rPr>
        <w:t>indokolt az, hogy a nyertes ajánlattevőt a Közbeszerzési Bírálóbizottság javaslata alapján a Képviselőtestület utólagos tájékoztatásával a Polgármester jelölje ki.</w:t>
      </w:r>
    </w:p>
    <w:p w:rsidR="00C84311" w:rsidRPr="00F44DA0" w:rsidRDefault="00C84311" w:rsidP="00181A5B">
      <w:pPr>
        <w:spacing w:after="360" w:line="240" w:lineRule="auto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Kérem a beterjesztett határozati javaslat elfogadását!</w:t>
      </w:r>
    </w:p>
    <w:p w:rsidR="00C84311" w:rsidRPr="00F44DA0" w:rsidRDefault="00C84311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Határozati javaslat:</w:t>
      </w:r>
    </w:p>
    <w:p w:rsidR="00C84311" w:rsidRPr="00F44DA0" w:rsidRDefault="00ED6BB8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______</w:t>
      </w:r>
      <w:r w:rsidR="00C84311" w:rsidRPr="00F44DA0">
        <w:rPr>
          <w:rFonts w:ascii="Adobe Garamond Pro" w:hAnsi="Adobe Garamond Pro"/>
          <w:b/>
        </w:rPr>
        <w:t>/201</w:t>
      </w:r>
      <w:r w:rsidR="00931BF9" w:rsidRPr="00F44DA0">
        <w:rPr>
          <w:rFonts w:ascii="Adobe Garamond Pro" w:hAnsi="Adobe Garamond Pro"/>
          <w:b/>
        </w:rPr>
        <w:t>9</w:t>
      </w:r>
      <w:r w:rsidR="00C84311" w:rsidRPr="00F44DA0">
        <w:rPr>
          <w:rFonts w:ascii="Adobe Garamond Pro" w:hAnsi="Adobe Garamond Pro"/>
          <w:b/>
        </w:rPr>
        <w:t>.(</w:t>
      </w:r>
      <w:r w:rsidRPr="00F44DA0">
        <w:rPr>
          <w:rFonts w:ascii="Adobe Garamond Pro" w:hAnsi="Adobe Garamond Pro"/>
          <w:b/>
        </w:rPr>
        <w:t>V</w:t>
      </w:r>
      <w:r w:rsidR="00C84311" w:rsidRPr="00F44DA0">
        <w:rPr>
          <w:rFonts w:ascii="Adobe Garamond Pro" w:hAnsi="Adobe Garamond Pro"/>
          <w:b/>
        </w:rPr>
        <w:t>.</w:t>
      </w:r>
      <w:r w:rsidR="00317E2C">
        <w:rPr>
          <w:rFonts w:ascii="Adobe Garamond Pro" w:hAnsi="Adobe Garamond Pro"/>
          <w:b/>
        </w:rPr>
        <w:t>15</w:t>
      </w:r>
      <w:r w:rsidR="00C84311" w:rsidRPr="00F44DA0">
        <w:rPr>
          <w:rFonts w:ascii="Adobe Garamond Pro" w:hAnsi="Adobe Garamond Pro"/>
          <w:b/>
        </w:rPr>
        <w:t>.) Képviselő-testületi határozat</w:t>
      </w:r>
    </w:p>
    <w:p w:rsidR="00317E2C" w:rsidRDefault="00317E2C" w:rsidP="009D1450">
      <w:pPr>
        <w:spacing w:after="60" w:line="240" w:lineRule="auto"/>
        <w:jc w:val="both"/>
        <w:rPr>
          <w:rFonts w:ascii="Adobe Garamond Pro" w:hAnsi="Adobe Garamond Pro"/>
        </w:rPr>
      </w:pPr>
      <w:r w:rsidRPr="005B1FBD">
        <w:rPr>
          <w:rFonts w:ascii="Adobe Garamond Pro" w:hAnsi="Adobe Garamond Pro" w:cs="Times New Roman"/>
        </w:rPr>
        <w:t>Jászfényszaru Felső Temető</w:t>
      </w:r>
      <w:r>
        <w:rPr>
          <w:rFonts w:ascii="Adobe Garamond Pro" w:hAnsi="Adobe Garamond Pro" w:cs="Times New Roman"/>
        </w:rPr>
        <w:t>ben</w:t>
      </w:r>
      <w:r w:rsidRPr="005B1FBD">
        <w:rPr>
          <w:rFonts w:ascii="Adobe Garamond Pro" w:hAnsi="Adobe Garamond Pro" w:cs="Times New Roman"/>
        </w:rPr>
        <w:t xml:space="preserve"> (hrsz. 1522) járdaépítés</w:t>
      </w:r>
      <w:r>
        <w:rPr>
          <w:rFonts w:ascii="Adobe Garamond Pro" w:hAnsi="Adobe Garamond Pro" w:cs="Times New Roman"/>
        </w:rPr>
        <w:t xml:space="preserve">ére </w:t>
      </w:r>
      <w:r w:rsidRPr="00F44DA0">
        <w:rPr>
          <w:rFonts w:ascii="Adobe Garamond Pro" w:hAnsi="Adobe Garamond Pro"/>
        </w:rPr>
        <w:t>ajánlattevők kijelölésér</w:t>
      </w:r>
      <w:r>
        <w:rPr>
          <w:rFonts w:ascii="Adobe Garamond Pro" w:hAnsi="Adobe Garamond Pro"/>
        </w:rPr>
        <w:t>ől</w:t>
      </w:r>
    </w:p>
    <w:p w:rsidR="005C2F1C" w:rsidRDefault="00C84311" w:rsidP="00CA15F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Jászfényszaru Város Önkormányzata</w:t>
      </w:r>
      <w:r w:rsidR="00317E2C">
        <w:rPr>
          <w:rFonts w:ascii="Adobe Garamond Pro" w:hAnsi="Adobe Garamond Pro"/>
        </w:rPr>
        <w:t xml:space="preserve"> a</w:t>
      </w:r>
      <w:r w:rsidR="00F44DA0" w:rsidRPr="00F44DA0">
        <w:rPr>
          <w:rFonts w:ascii="Adobe Garamond Pro" w:hAnsi="Adobe Garamond Pro"/>
        </w:rPr>
        <w:t xml:space="preserve"> </w:t>
      </w:r>
      <w:r w:rsidR="00CA15F5" w:rsidRPr="00F44DA0">
        <w:rPr>
          <w:rFonts w:ascii="Adobe Garamond Pro" w:hAnsi="Adobe Garamond Pro"/>
        </w:rPr>
        <w:t>Jászfényszaru</w:t>
      </w:r>
      <w:r w:rsidR="00317E2C">
        <w:rPr>
          <w:rFonts w:ascii="Adobe Garamond Pro" w:hAnsi="Adobe Garamond Pro"/>
        </w:rPr>
        <w:t xml:space="preserve"> Felső Temetőben (hrsz. 1522) </w:t>
      </w:r>
      <w:r w:rsidR="005C2F1C">
        <w:rPr>
          <w:rFonts w:ascii="Adobe Garamond Pro" w:hAnsi="Adobe Garamond Pro"/>
        </w:rPr>
        <w:t>járda építésére a következő vállalkozásokat jelöl ki:</w:t>
      </w:r>
    </w:p>
    <w:p w:rsidR="005C2F1C" w:rsidRDefault="005C2F1C" w:rsidP="005C2F1C">
      <w:pPr>
        <w:spacing w:after="0" w:line="240" w:lineRule="auto"/>
        <w:ind w:left="567" w:firstLine="708"/>
        <w:jc w:val="both"/>
        <w:rPr>
          <w:rFonts w:ascii="Adobe Garamond Pro" w:hAnsi="Adobe Garamond Pro"/>
        </w:rPr>
      </w:pPr>
      <w:r w:rsidRPr="005C2F1C">
        <w:rPr>
          <w:rFonts w:ascii="Adobe Garamond Pro" w:hAnsi="Adobe Garamond Pro"/>
        </w:rPr>
        <w:t>BÉ-DA-RÉ Hungary Kft.</w:t>
      </w:r>
      <w:r>
        <w:rPr>
          <w:rFonts w:ascii="Adobe Garamond Pro" w:hAnsi="Adobe Garamond Pro"/>
        </w:rPr>
        <w:t xml:space="preserve"> (</w:t>
      </w:r>
      <w:r w:rsidRPr="005C2F1C">
        <w:rPr>
          <w:rFonts w:ascii="Adobe Garamond Pro" w:hAnsi="Adobe Garamond Pro"/>
        </w:rPr>
        <w:t xml:space="preserve">1063 Bp., </w:t>
      </w:r>
      <w:proofErr w:type="spellStart"/>
      <w:r w:rsidRPr="005C2F1C">
        <w:rPr>
          <w:rFonts w:ascii="Adobe Garamond Pro" w:hAnsi="Adobe Garamond Pro"/>
        </w:rPr>
        <w:t>Színyei</w:t>
      </w:r>
      <w:proofErr w:type="spellEnd"/>
      <w:r w:rsidRPr="005C2F1C">
        <w:rPr>
          <w:rFonts w:ascii="Adobe Garamond Pro" w:hAnsi="Adobe Garamond Pro"/>
        </w:rPr>
        <w:t xml:space="preserve"> Merse Pál u. 10</w:t>
      </w:r>
      <w:r>
        <w:rPr>
          <w:rFonts w:ascii="Adobe Garamond Pro" w:hAnsi="Adobe Garamond Pro"/>
        </w:rPr>
        <w:t>.),</w:t>
      </w:r>
    </w:p>
    <w:p w:rsidR="005C2F1C" w:rsidRDefault="005C2F1C" w:rsidP="005C2F1C">
      <w:pPr>
        <w:spacing w:after="0" w:line="240" w:lineRule="auto"/>
        <w:ind w:left="567" w:firstLine="708"/>
        <w:jc w:val="both"/>
        <w:rPr>
          <w:rFonts w:ascii="Adobe Garamond Pro" w:hAnsi="Adobe Garamond Pro"/>
        </w:rPr>
      </w:pPr>
      <w:proofErr w:type="spellStart"/>
      <w:r w:rsidRPr="005C2F1C">
        <w:rPr>
          <w:rFonts w:ascii="Adobe Garamond Pro" w:hAnsi="Adobe Garamond Pro"/>
        </w:rPr>
        <w:t>Pilop</w:t>
      </w:r>
      <w:proofErr w:type="spellEnd"/>
      <w:r w:rsidRPr="005C2F1C">
        <w:rPr>
          <w:rFonts w:ascii="Adobe Garamond Pro" w:hAnsi="Adobe Garamond Pro"/>
        </w:rPr>
        <w:t xml:space="preserve"> Építőipari Kft.</w:t>
      </w:r>
      <w:r>
        <w:rPr>
          <w:rFonts w:ascii="Adobe Garamond Pro" w:hAnsi="Adobe Garamond Pro"/>
        </w:rPr>
        <w:t xml:space="preserve"> (</w:t>
      </w:r>
      <w:hyperlink r:id="rId10" w:tgtFrame="blank" w:history="1">
        <w:r w:rsidRPr="005C2F1C">
          <w:rPr>
            <w:rStyle w:val="Hiperhivatkozs"/>
            <w:rFonts w:ascii="Adobe Garamond Pro" w:hAnsi="Adobe Garamond Pro"/>
            <w:color w:val="auto"/>
            <w:u w:val="none"/>
          </w:rPr>
          <w:t xml:space="preserve">5126 Jászfényszaru, Damjanich út 1. </w:t>
        </w:r>
      </w:hyperlink>
      <w:r w:rsidRPr="005C2F1C">
        <w:rPr>
          <w:rFonts w:ascii="Adobe Garamond Pro" w:hAnsi="Adobe Garamond Pro"/>
        </w:rPr>
        <w:t>),</w:t>
      </w:r>
    </w:p>
    <w:p w:rsidR="005C2F1C" w:rsidRPr="005C2F1C" w:rsidRDefault="005C2F1C" w:rsidP="005C2F1C">
      <w:pPr>
        <w:spacing w:after="0" w:line="240" w:lineRule="auto"/>
        <w:ind w:left="567" w:firstLine="708"/>
        <w:jc w:val="both"/>
        <w:rPr>
          <w:rFonts w:ascii="Adobe Garamond Pro" w:hAnsi="Adobe Garamond Pro"/>
        </w:rPr>
      </w:pPr>
      <w:r w:rsidRPr="005C2F1C">
        <w:rPr>
          <w:rFonts w:ascii="Adobe Garamond Pro" w:hAnsi="Adobe Garamond Pro"/>
        </w:rPr>
        <w:t xml:space="preserve">Tompika </w:t>
      </w:r>
      <w:proofErr w:type="spellStart"/>
      <w:r w:rsidRPr="005C2F1C">
        <w:rPr>
          <w:rFonts w:ascii="Adobe Garamond Pro" w:hAnsi="Adobe Garamond Pro"/>
        </w:rPr>
        <w:t>Bau</w:t>
      </w:r>
      <w:proofErr w:type="spellEnd"/>
      <w:r w:rsidRPr="005C2F1C">
        <w:rPr>
          <w:rFonts w:ascii="Adobe Garamond Pro" w:hAnsi="Adobe Garamond Pro"/>
        </w:rPr>
        <w:t xml:space="preserve"> Kft. (5126 Jászfényszaru, Kozma u. 23.).</w:t>
      </w:r>
    </w:p>
    <w:p w:rsidR="00C84311" w:rsidRPr="00F44DA0" w:rsidRDefault="00C84311" w:rsidP="005C2F1C">
      <w:pPr>
        <w:spacing w:before="60" w:after="60" w:line="240" w:lineRule="auto"/>
        <w:ind w:left="567"/>
        <w:jc w:val="both"/>
        <w:rPr>
          <w:rFonts w:ascii="Adobe Garamond Pro" w:hAnsi="Adobe Garamond Pro"/>
          <w:bCs/>
          <w:color w:val="000000"/>
        </w:rPr>
      </w:pPr>
      <w:r w:rsidRPr="00F44DA0">
        <w:rPr>
          <w:rFonts w:ascii="Adobe Garamond Pro" w:hAnsi="Adobe Garamond Pro"/>
          <w:bCs/>
          <w:color w:val="000000"/>
        </w:rPr>
        <w:t xml:space="preserve">A Képviselő-testület felkéri Győriné dr. Czeglédi Márta polgármestert arra, hogy </w:t>
      </w:r>
      <w:r w:rsidR="00A11868" w:rsidRPr="00F44DA0">
        <w:rPr>
          <w:rFonts w:ascii="Adobe Garamond Pro" w:hAnsi="Adobe Garamond Pro"/>
          <w:bCs/>
          <w:color w:val="000000"/>
        </w:rPr>
        <w:t>a Közbeszerzési Bírálóbizottság javaslat</w:t>
      </w:r>
      <w:r w:rsidR="00F44DA0">
        <w:rPr>
          <w:rFonts w:ascii="Adobe Garamond Pro" w:hAnsi="Adobe Garamond Pro"/>
          <w:bCs/>
          <w:color w:val="000000"/>
        </w:rPr>
        <w:t>át figyelembe véve</w:t>
      </w:r>
      <w:r w:rsidR="00A11868" w:rsidRPr="00F44DA0">
        <w:rPr>
          <w:rFonts w:ascii="Adobe Garamond Pro" w:hAnsi="Adobe Garamond Pro"/>
          <w:bCs/>
          <w:color w:val="000000"/>
        </w:rPr>
        <w:t xml:space="preserve"> a nyertes ajánlattevőt a Képviselőtestület utólagos tájékoztatásával jelölje ki</w:t>
      </w:r>
      <w:r w:rsidR="005C2F1C">
        <w:rPr>
          <w:rFonts w:ascii="Adobe Garamond Pro" w:hAnsi="Adobe Garamond Pro"/>
          <w:bCs/>
          <w:color w:val="000000"/>
        </w:rPr>
        <w:t xml:space="preserve">, a vállalkozási szerződést </w:t>
      </w:r>
      <w:proofErr w:type="spellStart"/>
      <w:r w:rsidR="005C2F1C">
        <w:rPr>
          <w:rFonts w:ascii="Adobe Garamond Pro" w:hAnsi="Adobe Garamond Pro"/>
          <w:bCs/>
          <w:color w:val="000000"/>
        </w:rPr>
        <w:t>kösse</w:t>
      </w:r>
      <w:proofErr w:type="spellEnd"/>
      <w:r w:rsidR="005C2F1C">
        <w:rPr>
          <w:rFonts w:ascii="Adobe Garamond Pro" w:hAnsi="Adobe Garamond Pro"/>
          <w:bCs/>
          <w:color w:val="000000"/>
        </w:rPr>
        <w:t xml:space="preserve"> meg. </w:t>
      </w: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Határidő:</w:t>
      </w:r>
      <w:r w:rsidRPr="00F44DA0">
        <w:rPr>
          <w:rFonts w:ascii="Adobe Garamond Pro" w:hAnsi="Adobe Garamond Pro"/>
        </w:rPr>
        <w:t xml:space="preserve"> 201</w:t>
      </w:r>
      <w:r w:rsidR="00931BF9" w:rsidRPr="00F44DA0">
        <w:rPr>
          <w:rFonts w:ascii="Adobe Garamond Pro" w:hAnsi="Adobe Garamond Pro"/>
        </w:rPr>
        <w:t>9</w:t>
      </w:r>
      <w:r w:rsidRPr="00F44DA0">
        <w:rPr>
          <w:rFonts w:ascii="Adobe Garamond Pro" w:hAnsi="Adobe Garamond Pro"/>
        </w:rPr>
        <w:t xml:space="preserve">. </w:t>
      </w:r>
      <w:r w:rsidR="00F44DA0">
        <w:rPr>
          <w:rFonts w:ascii="Adobe Garamond Pro" w:hAnsi="Adobe Garamond Pro"/>
        </w:rPr>
        <w:t xml:space="preserve">május </w:t>
      </w:r>
      <w:r w:rsidR="005C2F1C">
        <w:rPr>
          <w:rFonts w:ascii="Adobe Garamond Pro" w:hAnsi="Adobe Garamond Pro"/>
        </w:rPr>
        <w:t>24</w:t>
      </w:r>
      <w:r w:rsidR="00F44DA0">
        <w:rPr>
          <w:rFonts w:ascii="Adobe Garamond Pro" w:hAnsi="Adobe Garamond Pro"/>
        </w:rPr>
        <w:t>.</w:t>
      </w: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Felelős:</w:t>
      </w:r>
      <w:r w:rsidRPr="00F44DA0">
        <w:rPr>
          <w:rFonts w:ascii="Adobe Garamond Pro" w:hAnsi="Adobe Garamond Pro"/>
          <w:b/>
        </w:rPr>
        <w:tab/>
      </w:r>
      <w:r w:rsidRPr="00F44DA0">
        <w:rPr>
          <w:rFonts w:ascii="Adobe Garamond Pro" w:hAnsi="Adobe Garamond Pro"/>
        </w:rPr>
        <w:t>Győriné dr. Czeglédi Márta polgármester</w:t>
      </w: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ab/>
      </w:r>
      <w:r w:rsidRPr="00F44DA0">
        <w:rPr>
          <w:rFonts w:ascii="Adobe Garamond Pro" w:hAnsi="Adobe Garamond Pro"/>
        </w:rPr>
        <w:tab/>
        <w:t xml:space="preserve">Dr. </w:t>
      </w:r>
      <w:proofErr w:type="spellStart"/>
      <w:r w:rsidRPr="00F44DA0">
        <w:rPr>
          <w:rFonts w:ascii="Adobe Garamond Pro" w:hAnsi="Adobe Garamond Pro"/>
        </w:rPr>
        <w:t>Voller</w:t>
      </w:r>
      <w:proofErr w:type="spellEnd"/>
      <w:r w:rsidRPr="00F44DA0">
        <w:rPr>
          <w:rFonts w:ascii="Adobe Garamond Pro" w:hAnsi="Adobe Garamond Pro"/>
        </w:rPr>
        <w:t xml:space="preserve"> Erika jegyző</w:t>
      </w:r>
    </w:p>
    <w:p w:rsidR="00C84311" w:rsidRPr="00F44DA0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ab/>
      </w:r>
      <w:r w:rsidRPr="00F44DA0">
        <w:rPr>
          <w:rFonts w:ascii="Adobe Garamond Pro" w:hAnsi="Adobe Garamond Pro"/>
        </w:rPr>
        <w:tab/>
      </w:r>
      <w:r w:rsidR="00F44DA0">
        <w:rPr>
          <w:rFonts w:ascii="Adobe Garamond Pro" w:hAnsi="Adobe Garamond Pro"/>
        </w:rPr>
        <w:t>Illés Péter projektiroda irodavezető</w:t>
      </w:r>
    </w:p>
    <w:p w:rsidR="00C84311" w:rsidRPr="00F44DA0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Végrehajtásért felelős:</w:t>
      </w:r>
      <w:r w:rsidRPr="00F44DA0">
        <w:rPr>
          <w:rFonts w:ascii="Adobe Garamond Pro" w:hAnsi="Adobe Garamond Pro"/>
        </w:rPr>
        <w:t xml:space="preserve"> </w:t>
      </w:r>
      <w:r w:rsidR="005C2F1C">
        <w:rPr>
          <w:rFonts w:ascii="Adobe Garamond Pro" w:hAnsi="Adobe Garamond Pro"/>
        </w:rPr>
        <w:t xml:space="preserve">Fáy Dániel </w:t>
      </w:r>
      <w:r w:rsidR="00F44DA0">
        <w:rPr>
          <w:rFonts w:ascii="Adobe Garamond Pro" w:hAnsi="Adobe Garamond Pro"/>
        </w:rPr>
        <w:t>projektiroda munkatárs</w:t>
      </w:r>
    </w:p>
    <w:p w:rsidR="00C84311" w:rsidRPr="00F44DA0" w:rsidRDefault="00C84311" w:rsidP="00181A5B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Jászfényszaru, 201</w:t>
      </w:r>
      <w:r w:rsidR="00931BF9" w:rsidRPr="00F44DA0">
        <w:rPr>
          <w:rFonts w:ascii="Adobe Garamond Pro" w:hAnsi="Adobe Garamond Pro"/>
        </w:rPr>
        <w:t>9</w:t>
      </w:r>
      <w:r w:rsidRPr="00F44DA0">
        <w:rPr>
          <w:rFonts w:ascii="Adobe Garamond Pro" w:hAnsi="Adobe Garamond Pro"/>
        </w:rPr>
        <w:t>.</w:t>
      </w:r>
      <w:r w:rsidR="00A739D4" w:rsidRPr="00F44DA0">
        <w:rPr>
          <w:rFonts w:ascii="Adobe Garamond Pro" w:hAnsi="Adobe Garamond Pro"/>
        </w:rPr>
        <w:t xml:space="preserve"> </w:t>
      </w:r>
      <w:r w:rsidR="005C2F1C">
        <w:rPr>
          <w:rFonts w:ascii="Adobe Garamond Pro" w:hAnsi="Adobe Garamond Pro"/>
        </w:rPr>
        <w:t>május 14.</w:t>
      </w:r>
    </w:p>
    <w:p w:rsidR="00C84311" w:rsidRPr="00F44DA0" w:rsidRDefault="00C84311" w:rsidP="00181A5B">
      <w:pPr>
        <w:autoSpaceDE w:val="0"/>
        <w:autoSpaceDN w:val="0"/>
        <w:adjustRightInd w:val="0"/>
        <w:spacing w:after="480" w:line="240" w:lineRule="auto"/>
        <w:ind w:left="2832" w:firstLine="708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Tisztelettel:</w:t>
      </w:r>
    </w:p>
    <w:p w:rsidR="00C84311" w:rsidRPr="00F44DA0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 xml:space="preserve">Dr. </w:t>
      </w:r>
      <w:proofErr w:type="spellStart"/>
      <w:r w:rsidRPr="00F44DA0">
        <w:rPr>
          <w:rFonts w:ascii="Adobe Garamond Pro" w:hAnsi="Adobe Garamond Pro"/>
        </w:rPr>
        <w:t>Voller</w:t>
      </w:r>
      <w:proofErr w:type="spellEnd"/>
      <w:r w:rsidRPr="00F44DA0">
        <w:rPr>
          <w:rFonts w:ascii="Adobe Garamond Pro" w:hAnsi="Adobe Garamond Pro"/>
        </w:rPr>
        <w:t xml:space="preserve"> Erika</w:t>
      </w:r>
    </w:p>
    <w:p w:rsidR="005C2F1C" w:rsidRDefault="00C84311" w:rsidP="00A1186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jegyző</w:t>
      </w:r>
    </w:p>
    <w:p w:rsidR="00317E2C" w:rsidRDefault="00317E2C" w:rsidP="00181A5B">
      <w:pPr>
        <w:rPr>
          <w:rFonts w:ascii="Adobe Garamond Pro" w:hAnsi="Adobe Garamond Pro"/>
        </w:rPr>
      </w:pPr>
    </w:p>
    <w:sectPr w:rsidR="00317E2C" w:rsidSect="00CD5EFE">
      <w:footerReference w:type="default" r:id="rId11"/>
      <w:pgSz w:w="11906" w:h="16838"/>
      <w:pgMar w:top="1418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DC0" w:rsidRPr="00497819" w:rsidRDefault="00403DC0" w:rsidP="00403DC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 PÉNZÜGYI ÉS GAZDASÁGI OSZTÁLY         PROJEKTIRODA</w:t>
    </w:r>
  </w:p>
  <w:p w:rsidR="009D1450" w:rsidRPr="00403DC0" w:rsidRDefault="00403DC0" w:rsidP="00403DC0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19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>
      <w:rPr>
        <w:rFonts w:ascii="Adobe Garamond Pro" w:hAnsi="Adobe Garamond Pro" w:cs="Adobe Garamond Pro"/>
        <w:sz w:val="16"/>
        <w:szCs w:val="16"/>
        <w:lang w:val="hu-HU"/>
      </w:rPr>
      <w:t>projektiroda@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181A5B"/>
    <w:rsid w:val="001B1BE4"/>
    <w:rsid w:val="001B40CF"/>
    <w:rsid w:val="001E77B5"/>
    <w:rsid w:val="002A7B4C"/>
    <w:rsid w:val="002B4847"/>
    <w:rsid w:val="00301D59"/>
    <w:rsid w:val="00317E2C"/>
    <w:rsid w:val="003F4B19"/>
    <w:rsid w:val="00403DC0"/>
    <w:rsid w:val="00421D8D"/>
    <w:rsid w:val="00462B10"/>
    <w:rsid w:val="004669E1"/>
    <w:rsid w:val="004723A8"/>
    <w:rsid w:val="005970E9"/>
    <w:rsid w:val="005B02AE"/>
    <w:rsid w:val="005C2F1C"/>
    <w:rsid w:val="00623A85"/>
    <w:rsid w:val="00663508"/>
    <w:rsid w:val="006C4F70"/>
    <w:rsid w:val="006F77D8"/>
    <w:rsid w:val="007A7CB8"/>
    <w:rsid w:val="007F4AEF"/>
    <w:rsid w:val="00837CE6"/>
    <w:rsid w:val="00843613"/>
    <w:rsid w:val="008547AF"/>
    <w:rsid w:val="0087219F"/>
    <w:rsid w:val="00931BF9"/>
    <w:rsid w:val="009342DA"/>
    <w:rsid w:val="00946272"/>
    <w:rsid w:val="00951C35"/>
    <w:rsid w:val="009B3AE8"/>
    <w:rsid w:val="009D1450"/>
    <w:rsid w:val="00A11868"/>
    <w:rsid w:val="00A739D4"/>
    <w:rsid w:val="00A84136"/>
    <w:rsid w:val="00AC3695"/>
    <w:rsid w:val="00AC3F13"/>
    <w:rsid w:val="00B12156"/>
    <w:rsid w:val="00B86A5E"/>
    <w:rsid w:val="00C84311"/>
    <w:rsid w:val="00CA15F5"/>
    <w:rsid w:val="00CB2F87"/>
    <w:rsid w:val="00CD194F"/>
    <w:rsid w:val="00CD5EFE"/>
    <w:rsid w:val="00D10CC1"/>
    <w:rsid w:val="00E70539"/>
    <w:rsid w:val="00EB1250"/>
    <w:rsid w:val="00EB7805"/>
    <w:rsid w:val="00ED6BB8"/>
    <w:rsid w:val="00F4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google.hu/maps/place/5126+J%C3%A1szf%C3%A9nyszaru+Damjanich+%C3%BAt+1.+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hu/maps/place/5126+J%C3%A1szf%C3%A9nyszaru+Damjanich+%C3%BAt+1.+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2019-01-29T08:40:00Z</cp:lastPrinted>
  <dcterms:created xsi:type="dcterms:W3CDTF">2019-05-21T07:11:00Z</dcterms:created>
  <dcterms:modified xsi:type="dcterms:W3CDTF">2019-05-21T07:11:00Z</dcterms:modified>
</cp:coreProperties>
</file>